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7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游戏体验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寻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单元首先通过日常生活中的情境，引导学生认识算法的含义，再通过清晰、可执行的步骤描述问题的求解过程，进一步了解算法，明确“算法是通过明确的、可执行的操作步骤描述的问题求解方案”，知道算法是为了解决问题而设计的，因此算法与问题解决密不可分。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使用数字设备和工具完成任务或解决问题，本质上都是各种算法在发挥作用。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本单元的学习旨在让学生知道如何利用算法思想解决简单的问题，即将问题的解决过程分解为可以清晰表达出来的一系列步骤，这些步骤会让我们做事情更有条理、更有效率。从符合学生年龄和认知特点的身边问题出发，在他们所熟悉的场景和事件中，通过一个个学习活动或任务，自然而然地将他们带入到奇妙的算法世界之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二、学习者特征分析（按情况分析）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jc w:val="both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1.认知基础：​​</w:t>
            </w:r>
          </w:p>
          <w:p>
            <w:pPr>
              <w:adjustRightInd w:val="0"/>
              <w:spacing w:line="380" w:lineRule="exact"/>
              <w:ind w:firstLine="420" w:firstLineChars="200"/>
              <w:jc w:val="both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已掌握基础四则运算</w:t>
            </w:r>
          </w:p>
          <w:p>
            <w:pPr>
              <w:adjustRightInd w:val="0"/>
              <w:spacing w:line="380" w:lineRule="exact"/>
              <w:ind w:firstLine="420" w:firstLineChars="200"/>
              <w:jc w:val="both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具备简单逻辑推理能力</w:t>
            </w:r>
          </w:p>
          <w:p>
            <w:pPr>
              <w:adjustRightInd w:val="0"/>
              <w:spacing w:line="380" w:lineRule="exact"/>
              <w:jc w:val="both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2.潜在困难：多步骤问题的流程规划</w:t>
            </w:r>
          </w:p>
          <w:p>
            <w:pPr>
              <w:adjustRightInd w:val="0"/>
              <w:spacing w:line="380" w:lineRule="exact"/>
              <w:jc w:val="both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3.兴趣点：游戏化学习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信息意识：</w:t>
            </w:r>
            <w:r>
              <w:rPr>
                <w:rFonts w:hint="eastAsia"/>
              </w:rPr>
              <w:t>根据学习与生活需要，有意识地选用信息技术工具处理信息。在分析信息、数据和算法之间关系的过程中，培养信息意识。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计算思维：</w:t>
            </w:r>
            <w:r>
              <w:rPr>
                <w:rFonts w:hint="eastAsia"/>
              </w:rPr>
              <w:t>通过生活中的实例，了解算法的特征和效率，能用自然语言、流程图等方式描述算法。知道解决同一问题可能会有多种方法，认识到采用不同方法解决同一问题时可能存在时间效率上的差别。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数字化学习与创新：</w:t>
            </w:r>
            <w:r>
              <w:rPr>
                <w:rFonts w:hint="eastAsia"/>
              </w:rPr>
              <w:t>通过学习身边的算法，体会算法的特征，有意识地将其应用于数字化学习过程中，适应在线学习环境。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信息社会责任：</w:t>
            </w:r>
            <w:r>
              <w:rPr>
                <w:rFonts w:hint="eastAsia"/>
              </w:rPr>
              <w:t>了解算法的优势及对知识产权保护的作用，认识到算法对解决生活和学习中的问题的重要性。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在游戏过程中体会其中存在的操作规律。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-360" w:leftChars="0" w:right="0" w:rightChars="0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把问题解决的过程用图示或文字描述为有序步骤。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1.游戏化教学法：让学习 “有乐趣” 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2.小组合作法：在交流中 “悟算法”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机房，或是有网络环境的教学一体机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激趣导入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【提问】同学们，</w:t>
            </w:r>
            <w:r>
              <w:rPr>
                <w:rFonts w:hint="eastAsia"/>
                <w:lang w:val="en-US" w:eastAsia="zh-CN"/>
              </w:rPr>
              <w:t>数独</w:t>
            </w:r>
            <w:r>
              <w:rPr>
                <w:rFonts w:hint="eastAsia"/>
              </w:rPr>
              <w:t>是一个非常有趣的益智游戏，你们玩过吗？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思考、注意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引发学生思考，吸引学生的注意力。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学习活动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学一学：九宫格数独基础解法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  <w:lang w:val="en-US" w:eastAsia="zh-CN"/>
              </w:rPr>
              <w:t xml:space="preserve">1. 唯一数法。当某单元格在所在行、列、宫中，仅剩一个数字未出现时，直接填入该数字。 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  <w:lang w:val="en-US" w:eastAsia="zh-CN"/>
              </w:rPr>
              <w:t xml:space="preserve">2. 排除法。根据同一行、列或宫中已有的数字，排除其他单元格的可能性。例如，某宫已有数字 5，则该宫其他空位不可填 5。 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/>
                <w:szCs w:val="21"/>
                <w:lang w:val="en-US" w:eastAsia="zh-CN"/>
              </w:rPr>
              <w:t>3. 区块排除。利用小宫与行、列的关联性排除候选数。例如，某数字在小宫中只能出现在某一行，则该行其他宫的同列位置不可填此数。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 w:ascii="宋体" w:hAnsi="宋体"/>
              </w:rPr>
              <w:t>听讲、思考、讨论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教师通过讲授课程内容，向学生传授知识。学生通过听讲和观察，学习基础知识。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方法探究​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任务1：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>用 1 ～ 9 的数字填写表格，使1 ～ 9 每个数字在每一行、每一列和每一宫中都只出现一次。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Cs w:val="21"/>
                <w:lang w:val="en-US" w:eastAsia="zh-CN"/>
              </w:rPr>
              <w:t>1. 优先找空最少的行或列，首先看第一列缺少的数字为 3 和 8。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Cs w:val="21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828675</wp:posOffset>
                  </wp:positionH>
                  <wp:positionV relativeFrom="paragraph">
                    <wp:posOffset>19050</wp:posOffset>
                  </wp:positionV>
                  <wp:extent cx="1898650" cy="1814195"/>
                  <wp:effectExtent l="0" t="0" r="6350" b="14605"/>
                  <wp:wrapTopAndBottom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50" cy="1814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宋体" w:hAnsi="宋体"/>
                <w:szCs w:val="21"/>
                <w:lang w:val="en-US" w:eastAsia="zh-CN"/>
              </w:rPr>
              <w:t>2. 找第一个空格所属的九宫格或行，查看已有的数字，利用排除法，可以确定空格为 8。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890270</wp:posOffset>
                  </wp:positionH>
                  <wp:positionV relativeFrom="paragraph">
                    <wp:posOffset>148590</wp:posOffset>
                  </wp:positionV>
                  <wp:extent cx="1892300" cy="1835150"/>
                  <wp:effectExtent l="0" t="0" r="12700" b="12700"/>
                  <wp:wrapTopAndBottom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00" cy="183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确定第一列另一空格的数字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40005</wp:posOffset>
                  </wp:positionV>
                  <wp:extent cx="1649095" cy="1598930"/>
                  <wp:effectExtent l="0" t="0" r="8255" b="1270"/>
                  <wp:wrapTopAndBottom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9095" cy="159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>4. 重复前面的步骤，找最少的行或列，依次排除。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试一试：根据提供的数独解题思路，填写表格中缺失的内容。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40640</wp:posOffset>
                  </wp:positionV>
                  <wp:extent cx="3380740" cy="1783080"/>
                  <wp:effectExtent l="0" t="0" r="10160" b="7620"/>
                  <wp:wrapTopAndBottom/>
                  <wp:docPr id="7" name="图片 7" descr="ba5d9dae-278f-4636-b800-2768f0f1e1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ba5d9dae-278f-4636-b800-2768f0f1e19f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740" cy="178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任务2：分组竞赛“数独”，试着玩一玩。并和小组同学比一比，看谁完成所用的时间最短。</w:t>
            </w:r>
          </w:p>
          <w:p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180715" cy="3368675"/>
                  <wp:effectExtent l="0" t="0" r="635" b="3175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0715" cy="336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探究游戏</w:t>
            </w:r>
            <w:r>
              <w:rPr>
                <w:rFonts w:hint="eastAsia"/>
              </w:rPr>
              <w:t>的方式引发学生思考，培养其思考和解决问题的能力。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line="360" w:lineRule="auto"/>
            </w:pPr>
            <w:r>
              <w:drawing>
                <wp:inline distT="0" distB="0" distL="114300" distR="114300">
                  <wp:extent cx="3035300" cy="1050290"/>
                  <wp:effectExtent l="0" t="0" r="0" b="0"/>
                  <wp:docPr id="1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300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</w:pPr>
            <w:r>
              <w:drawing>
                <wp:inline distT="0" distB="0" distL="114300" distR="114300">
                  <wp:extent cx="2947035" cy="989330"/>
                  <wp:effectExtent l="0" t="0" r="0" b="0"/>
                  <wp:docPr id="1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03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3079115" cy="876935"/>
                  <wp:effectExtent l="0" t="0" r="0" b="0"/>
                  <wp:docPr id="1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115" cy="876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思考并回答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培养学生分析问题及语言表达能力；根据学生的答题情况实时掌握其知识的掌握情况。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拓展与提升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【交换两瓶墨水】有两个杯子，一个装红色墨水，一个装蓝色墨水，怎样将这两个杯 子里的墨水互换？可以使用第三个容器。 将操作步骤填入下表，体会用操作步骤描述问题解决的方法。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190500</wp:posOffset>
                  </wp:positionV>
                  <wp:extent cx="3380740" cy="1917700"/>
                  <wp:effectExtent l="0" t="0" r="10160" b="6350"/>
                  <wp:wrapTopAndBottom/>
                  <wp:docPr id="19" name="图片 19" descr="9827c718-ad13-4bc9-9468-459e14ceb5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9827c718-ad13-4bc9-9468-459e14ceb50f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740" cy="191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思考并完成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3225800" cy="354965"/>
                  <wp:effectExtent l="0" t="0" r="12700" b="6985"/>
                  <wp:docPr id="17" name="图片 17" descr="15fa570e-2854-44cd-be47-7b1efb893a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5fa570e-2854-44cd-be47-7b1efb893ab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800" cy="35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3244215" cy="791210"/>
                  <wp:effectExtent l="0" t="0" r="13335" b="8890"/>
                  <wp:docPr id="15" name="图片 15" descr="6193d59e-229d-4777-8675-dc22562730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6193d59e-229d-4777-8675-dc22562730d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215" cy="791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任务三 游戏体验寻规律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九宫格数独基础解法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交换墨水的方法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3AA6C6"/>
    <w:multiLevelType w:val="singleLevel"/>
    <w:tmpl w:val="0F3AA6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2C62933"/>
    <w:rsid w:val="04D23811"/>
    <w:rsid w:val="105E6E47"/>
    <w:rsid w:val="116C0B49"/>
    <w:rsid w:val="1B397CEE"/>
    <w:rsid w:val="214D493F"/>
    <w:rsid w:val="29F73287"/>
    <w:rsid w:val="2C42277B"/>
    <w:rsid w:val="2E1819E5"/>
    <w:rsid w:val="33490893"/>
    <w:rsid w:val="34561AC3"/>
    <w:rsid w:val="351A4295"/>
    <w:rsid w:val="3FBD063E"/>
    <w:rsid w:val="44C47D79"/>
    <w:rsid w:val="4651388E"/>
    <w:rsid w:val="466A37E5"/>
    <w:rsid w:val="4EE5134B"/>
    <w:rsid w:val="537B1F4B"/>
    <w:rsid w:val="539179C0"/>
    <w:rsid w:val="54F63F7F"/>
    <w:rsid w:val="62A9406E"/>
    <w:rsid w:val="632E599F"/>
    <w:rsid w:val="63B84AF5"/>
    <w:rsid w:val="6CED1CB3"/>
    <w:rsid w:val="6EE75201"/>
    <w:rsid w:val="71924BD7"/>
    <w:rsid w:val="74EC1F5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1540</Words>
  <Characters>1557</Characters>
  <Lines>0</Lines>
  <Paragraphs>0</Paragraphs>
  <TotalTime>7</TotalTime>
  <ScaleCrop>false</ScaleCrop>
  <LinksUpToDate>false</LinksUpToDate>
  <CharactersWithSpaces>1590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2025-08-26T02:31:19Z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eyJoZGlkIjoiZDc0NzM2OTM5MmU2YWFhZWUyNDE1ZTA3Y2Y5OTE5YWIiLCJ1c2VySWQiOiI3MjgzOTIwODMifQ==</vt:lpwstr>
  </property>
</Properties>
</file>